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85" w:rsidRPr="00D55885" w:rsidRDefault="00D55885" w:rsidP="00D55885">
      <w:pPr>
        <w:spacing w:before="100" w:beforeAutospacing="1" w:after="100" w:afterAutospacing="1" w:line="240" w:lineRule="auto"/>
        <w:rPr>
          <w:rFonts w:eastAsia="Times New Roman"/>
          <w:b w:val="0"/>
          <w:sz w:val="24"/>
          <w:szCs w:val="24"/>
          <w:lang w:eastAsia="ru-RU"/>
        </w:rPr>
      </w:pPr>
      <w:r w:rsidRPr="00D55885">
        <w:rPr>
          <w:rFonts w:eastAsia="Times New Roman"/>
          <w:b w:val="0"/>
          <w:sz w:val="24"/>
          <w:szCs w:val="24"/>
          <w:lang w:eastAsia="ru-RU"/>
        </w:rPr>
        <w:t>К террористическому акту невозможно подготовиться заранее, поэтому следует быть бдительным всегда. Необходимо  проявлять особую осторожность на многолюдных мероприятиях, в популярных развлекательных заведениях, гипермаркетах, на транспорте и других местах массового пребывания граждан.</w:t>
      </w:r>
    </w:p>
    <w:p w:rsidR="00D55885" w:rsidRPr="00D55885" w:rsidRDefault="00D55885" w:rsidP="00D55885">
      <w:pPr>
        <w:spacing w:before="100" w:beforeAutospacing="1" w:after="100" w:afterAutospacing="1" w:line="240" w:lineRule="auto"/>
        <w:rPr>
          <w:rFonts w:eastAsia="Times New Roman"/>
          <w:b w:val="0"/>
          <w:sz w:val="24"/>
          <w:szCs w:val="24"/>
          <w:lang w:eastAsia="ru-RU"/>
        </w:rPr>
      </w:pPr>
      <w:r w:rsidRPr="00D55885">
        <w:rPr>
          <w:rFonts w:eastAsia="Times New Roman"/>
          <w:b w:val="0"/>
          <w:sz w:val="24"/>
          <w:szCs w:val="24"/>
          <w:lang w:eastAsia="ru-RU"/>
        </w:rPr>
        <w:t>Обращайте внимание на всех подозрительных лиц и на подозрительные предметы, находящиеся в салоне транспортного средства; об их обнаружении сообщайте водителю (проводнику, дежурным по станции, сотрудникам полиции и т.п.);</w:t>
      </w:r>
    </w:p>
    <w:p w:rsidR="00D55885" w:rsidRPr="00D55885" w:rsidRDefault="00D55885" w:rsidP="00D55885">
      <w:pPr>
        <w:spacing w:before="100" w:beforeAutospacing="1" w:after="100" w:afterAutospacing="1" w:line="240" w:lineRule="auto"/>
        <w:rPr>
          <w:rFonts w:eastAsia="Times New Roman"/>
          <w:b w:val="0"/>
          <w:sz w:val="24"/>
          <w:szCs w:val="24"/>
          <w:lang w:eastAsia="ru-RU"/>
        </w:rPr>
      </w:pPr>
      <w:r w:rsidRPr="00D55885">
        <w:rPr>
          <w:rFonts w:eastAsia="Times New Roman"/>
          <w:b w:val="0"/>
          <w:sz w:val="24"/>
          <w:szCs w:val="24"/>
          <w:lang w:eastAsia="ru-RU"/>
        </w:rPr>
        <w:t xml:space="preserve">Своевременно информируйте органы внутренних дел </w:t>
      </w:r>
      <w:proofErr w:type="gramStart"/>
      <w:r w:rsidRPr="00D55885">
        <w:rPr>
          <w:rFonts w:eastAsia="Times New Roman"/>
          <w:b w:val="0"/>
          <w:sz w:val="24"/>
          <w:szCs w:val="24"/>
          <w:lang w:eastAsia="ru-RU"/>
        </w:rPr>
        <w:t>о</w:t>
      </w:r>
      <w:proofErr w:type="gramEnd"/>
      <w:r w:rsidRPr="00D55885">
        <w:rPr>
          <w:rFonts w:eastAsia="Times New Roman"/>
          <w:b w:val="0"/>
          <w:sz w:val="24"/>
          <w:szCs w:val="24"/>
          <w:lang w:eastAsia="ru-RU"/>
        </w:rPr>
        <w:t xml:space="preserve"> всех фактах обнаружения подозрительных предметов и лиц, вызывающих подозрение.</w:t>
      </w:r>
    </w:p>
    <w:p w:rsidR="00D55885" w:rsidRPr="00D55885" w:rsidRDefault="00D55885" w:rsidP="00D55885">
      <w:pPr>
        <w:spacing w:before="100" w:beforeAutospacing="1" w:after="100" w:afterAutospacing="1" w:line="240" w:lineRule="auto"/>
        <w:rPr>
          <w:rFonts w:eastAsia="Times New Roman"/>
          <w:b w:val="0"/>
          <w:sz w:val="24"/>
          <w:szCs w:val="24"/>
          <w:lang w:eastAsia="ru-RU"/>
        </w:rPr>
      </w:pPr>
      <w:r w:rsidRPr="00D55885">
        <w:rPr>
          <w:rFonts w:eastAsia="Times New Roman"/>
          <w:b w:val="0"/>
          <w:sz w:val="24"/>
          <w:szCs w:val="24"/>
          <w:lang w:eastAsia="ru-RU"/>
        </w:rPr>
        <w:t>Никогда не принимайте от незнакомцев пакеты и сумки, не оставляйте свой багаж без присмотра.</w:t>
      </w:r>
    </w:p>
    <w:p w:rsidR="00D55885" w:rsidRPr="00D55885" w:rsidRDefault="00D55885" w:rsidP="00D55885">
      <w:pPr>
        <w:spacing w:before="100" w:beforeAutospacing="1" w:after="100" w:afterAutospacing="1" w:line="240" w:lineRule="auto"/>
        <w:rPr>
          <w:rFonts w:eastAsia="Times New Roman"/>
          <w:b w:val="0"/>
          <w:sz w:val="24"/>
          <w:szCs w:val="24"/>
          <w:lang w:eastAsia="ru-RU"/>
        </w:rPr>
      </w:pPr>
      <w:r w:rsidRPr="00D55885">
        <w:rPr>
          <w:rFonts w:eastAsia="Times New Roman"/>
          <w:bCs/>
          <w:sz w:val="24"/>
          <w:szCs w:val="24"/>
          <w:lang w:eastAsia="ru-RU"/>
        </w:rPr>
        <w:t>Как выявить террориста</w:t>
      </w:r>
    </w:p>
    <w:p w:rsidR="00D55885" w:rsidRPr="00D55885" w:rsidRDefault="00D55885" w:rsidP="00D55885">
      <w:pPr>
        <w:spacing w:before="100" w:beforeAutospacing="1" w:after="100" w:afterAutospacing="1" w:line="240" w:lineRule="auto"/>
        <w:rPr>
          <w:rFonts w:eastAsia="Times New Roman"/>
          <w:b w:val="0"/>
          <w:sz w:val="24"/>
          <w:szCs w:val="24"/>
          <w:lang w:eastAsia="ru-RU"/>
        </w:rPr>
      </w:pPr>
      <w:r w:rsidRPr="00D55885">
        <w:rPr>
          <w:rFonts w:eastAsia="Times New Roman"/>
          <w:b w:val="0"/>
          <w:sz w:val="24"/>
          <w:szCs w:val="24"/>
          <w:lang w:eastAsia="ru-RU"/>
        </w:rPr>
        <w:t>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объяснения, немедленно сообщите об этом в силовые структуры.</w:t>
      </w:r>
    </w:p>
    <w:p w:rsidR="00D55885" w:rsidRPr="00D55885" w:rsidRDefault="00D55885" w:rsidP="00D55885">
      <w:pPr>
        <w:spacing w:before="100" w:beforeAutospacing="1" w:after="100" w:afterAutospacing="1" w:line="240" w:lineRule="auto"/>
        <w:rPr>
          <w:rFonts w:eastAsia="Times New Roman"/>
          <w:b w:val="0"/>
          <w:sz w:val="24"/>
          <w:szCs w:val="24"/>
          <w:lang w:eastAsia="ru-RU"/>
        </w:rPr>
      </w:pPr>
      <w:r w:rsidRPr="00D55885">
        <w:rPr>
          <w:rFonts w:eastAsia="Times New Roman"/>
          <w:b w:val="0"/>
          <w:sz w:val="24"/>
          <w:szCs w:val="24"/>
          <w:lang w:eastAsia="ru-RU"/>
        </w:rPr>
        <w:t>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т.д. Не  пытайтесь их останавливать сами, иначе вы можете стать их первой жертвой.</w:t>
      </w:r>
    </w:p>
    <w:p w:rsidR="00D55885" w:rsidRPr="00D55885" w:rsidRDefault="00D55885" w:rsidP="00D55885">
      <w:pPr>
        <w:spacing w:before="100" w:beforeAutospacing="1" w:after="100" w:afterAutospacing="1" w:line="240" w:lineRule="auto"/>
        <w:rPr>
          <w:rFonts w:eastAsia="Times New Roman"/>
          <w:b w:val="0"/>
          <w:sz w:val="24"/>
          <w:szCs w:val="24"/>
          <w:lang w:eastAsia="ru-RU"/>
        </w:rPr>
      </w:pPr>
      <w:r w:rsidRPr="00D55885">
        <w:rPr>
          <w:rFonts w:eastAsia="Times New Roman"/>
          <w:bCs/>
          <w:sz w:val="24"/>
          <w:szCs w:val="24"/>
          <w:lang w:eastAsia="ru-RU"/>
        </w:rPr>
        <w:t>На что необходимо обращать внимание:</w:t>
      </w:r>
    </w:p>
    <w:p w:rsidR="00D55885" w:rsidRPr="00D55885" w:rsidRDefault="00D55885" w:rsidP="00D55885">
      <w:pPr>
        <w:spacing w:before="100" w:beforeAutospacing="1" w:after="100" w:afterAutospacing="1" w:line="240" w:lineRule="auto"/>
        <w:rPr>
          <w:rFonts w:eastAsia="Times New Roman"/>
          <w:b w:val="0"/>
          <w:sz w:val="24"/>
          <w:szCs w:val="24"/>
          <w:lang w:eastAsia="ru-RU"/>
        </w:rPr>
      </w:pPr>
      <w:r w:rsidRPr="00D55885">
        <w:rPr>
          <w:rFonts w:eastAsia="Times New Roman"/>
          <w:b w:val="0"/>
          <w:sz w:val="24"/>
          <w:szCs w:val="24"/>
          <w:lang w:eastAsia="ru-RU"/>
        </w:rPr>
        <w:t>- на подозрительных лиц, иногда нарочито неприметных, не выделяющихся, но чем-либо странных;</w:t>
      </w:r>
    </w:p>
    <w:p w:rsidR="00D55885" w:rsidRPr="00D55885" w:rsidRDefault="00D55885" w:rsidP="00D55885">
      <w:pPr>
        <w:spacing w:before="100" w:beforeAutospacing="1" w:after="100" w:afterAutospacing="1" w:line="240" w:lineRule="auto"/>
        <w:rPr>
          <w:rFonts w:eastAsia="Times New Roman"/>
          <w:b w:val="0"/>
          <w:sz w:val="24"/>
          <w:szCs w:val="24"/>
          <w:lang w:eastAsia="ru-RU"/>
        </w:rPr>
      </w:pPr>
      <w:r w:rsidRPr="00D55885">
        <w:rPr>
          <w:rFonts w:eastAsia="Times New Roman"/>
          <w:b w:val="0"/>
          <w:sz w:val="24"/>
          <w:szCs w:val="24"/>
          <w:lang w:eastAsia="ru-RU"/>
        </w:rPr>
        <w:t>- на небольшие группы агрессивно настроенных людей, собравшихся с определенной целью, возможно агрессивно настроенных;</w:t>
      </w:r>
    </w:p>
    <w:p w:rsidR="00D55885" w:rsidRPr="00D55885" w:rsidRDefault="00D55885" w:rsidP="00D55885">
      <w:pPr>
        <w:spacing w:before="100" w:beforeAutospacing="1" w:after="100" w:afterAutospacing="1" w:line="240" w:lineRule="auto"/>
        <w:rPr>
          <w:rFonts w:eastAsia="Times New Roman"/>
          <w:b w:val="0"/>
          <w:sz w:val="24"/>
          <w:szCs w:val="24"/>
          <w:lang w:eastAsia="ru-RU"/>
        </w:rPr>
      </w:pPr>
      <w:r w:rsidRPr="00D55885">
        <w:rPr>
          <w:rFonts w:eastAsia="Times New Roman"/>
          <w:b w:val="0"/>
          <w:sz w:val="24"/>
          <w:szCs w:val="24"/>
          <w:lang w:eastAsia="ru-RU"/>
        </w:rPr>
        <w:t xml:space="preserve">- на сдаваемые или снимаемые квартиры, </w:t>
      </w:r>
      <w:proofErr w:type="gramStart"/>
      <w:r w:rsidRPr="00D55885">
        <w:rPr>
          <w:rFonts w:eastAsia="Times New Roman"/>
          <w:b w:val="0"/>
          <w:sz w:val="24"/>
          <w:szCs w:val="24"/>
          <w:lang w:eastAsia="ru-RU"/>
        </w:rPr>
        <w:t>поддавалы</w:t>
      </w:r>
      <w:proofErr w:type="gramEnd"/>
      <w:r w:rsidRPr="00D55885">
        <w:rPr>
          <w:rFonts w:eastAsia="Times New Roman"/>
          <w:b w:val="0"/>
          <w:sz w:val="24"/>
          <w:szCs w:val="24"/>
          <w:lang w:eastAsia="ru-RU"/>
        </w:rPr>
        <w:t>, подсобные помещения, склады, вокруг которых наблюдается странная активность;</w:t>
      </w:r>
    </w:p>
    <w:p w:rsidR="00D55885" w:rsidRPr="00D55885" w:rsidRDefault="00D55885" w:rsidP="00D55885">
      <w:pPr>
        <w:spacing w:before="100" w:beforeAutospacing="1" w:after="100" w:afterAutospacing="1" w:line="240" w:lineRule="auto"/>
        <w:rPr>
          <w:rFonts w:eastAsia="Times New Roman"/>
          <w:b w:val="0"/>
          <w:sz w:val="24"/>
          <w:szCs w:val="24"/>
          <w:lang w:eastAsia="ru-RU"/>
        </w:rPr>
      </w:pPr>
      <w:r w:rsidRPr="00D55885">
        <w:rPr>
          <w:rFonts w:eastAsia="Times New Roman"/>
          <w:b w:val="0"/>
          <w:sz w:val="24"/>
          <w:szCs w:val="24"/>
          <w:lang w:eastAsia="ru-RU"/>
        </w:rPr>
        <w:t>- на подозрительные телефонные разговоры;</w:t>
      </w:r>
    </w:p>
    <w:p w:rsidR="00D55885" w:rsidRPr="00D55885" w:rsidRDefault="00D55885" w:rsidP="00D55885">
      <w:pPr>
        <w:spacing w:before="100" w:beforeAutospacing="1" w:after="100" w:afterAutospacing="1" w:line="240" w:lineRule="auto"/>
        <w:rPr>
          <w:rFonts w:eastAsia="Times New Roman"/>
          <w:b w:val="0"/>
          <w:sz w:val="24"/>
          <w:szCs w:val="24"/>
          <w:lang w:eastAsia="ru-RU"/>
        </w:rPr>
      </w:pPr>
      <w:r w:rsidRPr="00D55885">
        <w:rPr>
          <w:rFonts w:eastAsia="Times New Roman"/>
          <w:b w:val="0"/>
          <w:sz w:val="24"/>
          <w:szCs w:val="24"/>
          <w:lang w:eastAsia="ru-RU"/>
        </w:rPr>
        <w:t>- на необычные связи какого-либо лица, откуда распространяется терроризм;</w:t>
      </w:r>
    </w:p>
    <w:p w:rsidR="00D55885" w:rsidRPr="00D55885" w:rsidRDefault="00D55885" w:rsidP="00D55885">
      <w:pPr>
        <w:spacing w:before="100" w:beforeAutospacing="1" w:after="100" w:afterAutospacing="1" w:line="240" w:lineRule="auto"/>
        <w:rPr>
          <w:rFonts w:eastAsia="Times New Roman"/>
          <w:b w:val="0"/>
          <w:sz w:val="24"/>
          <w:szCs w:val="24"/>
          <w:lang w:eastAsia="ru-RU"/>
        </w:rPr>
      </w:pPr>
      <w:r w:rsidRPr="00D55885">
        <w:rPr>
          <w:rFonts w:eastAsia="Times New Roman"/>
          <w:b w:val="0"/>
          <w:sz w:val="24"/>
          <w:szCs w:val="24"/>
          <w:lang w:eastAsia="ru-RU"/>
        </w:rPr>
        <w:t>В случае</w:t>
      </w:r>
      <w:proofErr w:type="gramStart"/>
      <w:r w:rsidRPr="00D55885">
        <w:rPr>
          <w:rFonts w:eastAsia="Times New Roman"/>
          <w:b w:val="0"/>
          <w:sz w:val="24"/>
          <w:szCs w:val="24"/>
          <w:lang w:eastAsia="ru-RU"/>
        </w:rPr>
        <w:t>,</w:t>
      </w:r>
      <w:proofErr w:type="gramEnd"/>
      <w:r w:rsidRPr="00D55885">
        <w:rPr>
          <w:rFonts w:eastAsia="Times New Roman"/>
          <w:b w:val="0"/>
          <w:sz w:val="24"/>
          <w:szCs w:val="24"/>
          <w:lang w:eastAsia="ru-RU"/>
        </w:rPr>
        <w:t xml:space="preserve"> если Вы заметили подозрительное, проявите настойчивость в прояснении ситуации.</w:t>
      </w:r>
    </w:p>
    <w:p w:rsidR="00D55885" w:rsidRPr="00D55885" w:rsidRDefault="00D55885" w:rsidP="00D55885">
      <w:pPr>
        <w:spacing w:before="100" w:beforeAutospacing="1" w:after="100" w:afterAutospacing="1" w:line="240" w:lineRule="auto"/>
        <w:rPr>
          <w:rFonts w:eastAsia="Times New Roman"/>
          <w:b w:val="0"/>
          <w:sz w:val="24"/>
          <w:szCs w:val="24"/>
          <w:lang w:eastAsia="ru-RU"/>
        </w:rPr>
      </w:pPr>
      <w:r w:rsidRPr="00D55885">
        <w:rPr>
          <w:rFonts w:eastAsia="Times New Roman"/>
          <w:b w:val="0"/>
          <w:sz w:val="24"/>
          <w:szCs w:val="24"/>
          <w:lang w:eastAsia="ru-RU"/>
        </w:rPr>
        <w:t>Это бдительность, принятая во всех развитых странах мира.</w:t>
      </w:r>
    </w:p>
    <w:p w:rsidR="00EA6CB2" w:rsidRDefault="00EA6CB2"/>
    <w:sectPr w:rsidR="00EA6CB2" w:rsidSect="00EA6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D55885"/>
    <w:rsid w:val="007F1E9B"/>
    <w:rsid w:val="00C46B2C"/>
    <w:rsid w:val="00D55885"/>
    <w:rsid w:val="00E82BFA"/>
    <w:rsid w:val="00EA6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B2"/>
  </w:style>
  <w:style w:type="paragraph" w:styleId="1">
    <w:name w:val="heading 1"/>
    <w:basedOn w:val="a"/>
    <w:link w:val="10"/>
    <w:uiPriority w:val="9"/>
    <w:qFormat/>
    <w:rsid w:val="00D55885"/>
    <w:pPr>
      <w:spacing w:before="100" w:beforeAutospacing="1" w:after="100" w:afterAutospacing="1" w:line="240" w:lineRule="auto"/>
      <w:outlineLvl w:val="0"/>
    </w:pPr>
    <w:rPr>
      <w:rFonts w:eastAsia="Times New Roman"/>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885"/>
    <w:rPr>
      <w:rFonts w:eastAsia="Times New Roman"/>
      <w:bCs/>
      <w:kern w:val="36"/>
      <w:sz w:val="48"/>
      <w:szCs w:val="48"/>
      <w:lang w:eastAsia="ru-RU"/>
    </w:rPr>
  </w:style>
  <w:style w:type="character" w:styleId="a3">
    <w:name w:val="Hyperlink"/>
    <w:basedOn w:val="a0"/>
    <w:uiPriority w:val="99"/>
    <w:semiHidden/>
    <w:unhideWhenUsed/>
    <w:rsid w:val="00D55885"/>
    <w:rPr>
      <w:color w:val="0000FF"/>
      <w:u w:val="single"/>
    </w:rPr>
  </w:style>
  <w:style w:type="paragraph" w:styleId="a4">
    <w:name w:val="Normal (Web)"/>
    <w:basedOn w:val="a"/>
    <w:uiPriority w:val="99"/>
    <w:semiHidden/>
    <w:unhideWhenUsed/>
    <w:rsid w:val="00D55885"/>
    <w:pPr>
      <w:spacing w:before="100" w:beforeAutospacing="1" w:after="100" w:afterAutospacing="1" w:line="240" w:lineRule="auto"/>
    </w:pPr>
    <w:rPr>
      <w:rFonts w:eastAsia="Times New Roman"/>
      <w:b w:val="0"/>
      <w:sz w:val="24"/>
      <w:szCs w:val="24"/>
      <w:lang w:eastAsia="ru-RU"/>
    </w:rPr>
  </w:style>
  <w:style w:type="character" w:styleId="a5">
    <w:name w:val="Strong"/>
    <w:basedOn w:val="a0"/>
    <w:uiPriority w:val="22"/>
    <w:qFormat/>
    <w:rsid w:val="00D55885"/>
    <w:rPr>
      <w:b/>
      <w:bCs/>
    </w:rPr>
  </w:style>
</w:styles>
</file>

<file path=word/webSettings.xml><?xml version="1.0" encoding="utf-8"?>
<w:webSettings xmlns:r="http://schemas.openxmlformats.org/officeDocument/2006/relationships" xmlns:w="http://schemas.openxmlformats.org/wordprocessingml/2006/main">
  <w:divs>
    <w:div w:id="931939478">
      <w:bodyDiv w:val="1"/>
      <w:marLeft w:val="0"/>
      <w:marRight w:val="0"/>
      <w:marTop w:val="0"/>
      <w:marBottom w:val="0"/>
      <w:divBdr>
        <w:top w:val="none" w:sz="0" w:space="0" w:color="auto"/>
        <w:left w:val="none" w:sz="0" w:space="0" w:color="auto"/>
        <w:bottom w:val="none" w:sz="0" w:space="0" w:color="auto"/>
        <w:right w:val="none" w:sz="0" w:space="0" w:color="auto"/>
      </w:divBdr>
      <w:divsChild>
        <w:div w:id="1980916891">
          <w:marLeft w:val="0"/>
          <w:marRight w:val="0"/>
          <w:marTop w:val="0"/>
          <w:marBottom w:val="0"/>
          <w:divBdr>
            <w:top w:val="none" w:sz="0" w:space="0" w:color="auto"/>
            <w:left w:val="none" w:sz="0" w:space="0" w:color="auto"/>
            <w:bottom w:val="none" w:sz="0" w:space="0" w:color="auto"/>
            <w:right w:val="none" w:sz="0" w:space="0" w:color="auto"/>
          </w:divBdr>
          <w:divsChild>
            <w:div w:id="1317608713">
              <w:marLeft w:val="0"/>
              <w:marRight w:val="0"/>
              <w:marTop w:val="0"/>
              <w:marBottom w:val="0"/>
              <w:divBdr>
                <w:top w:val="none" w:sz="0" w:space="0" w:color="auto"/>
                <w:left w:val="none" w:sz="0" w:space="0" w:color="auto"/>
                <w:bottom w:val="none" w:sz="0" w:space="0" w:color="auto"/>
                <w:right w:val="none" w:sz="0" w:space="0" w:color="auto"/>
              </w:divBdr>
              <w:divsChild>
                <w:div w:id="11669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dc:creator>
  <cp:keywords/>
  <dc:description/>
  <cp:lastModifiedBy>qwert</cp:lastModifiedBy>
  <cp:revision>1</cp:revision>
  <dcterms:created xsi:type="dcterms:W3CDTF">2015-03-02T07:09:00Z</dcterms:created>
  <dcterms:modified xsi:type="dcterms:W3CDTF">2015-03-02T07:10:00Z</dcterms:modified>
</cp:coreProperties>
</file>